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EC" w:rsidRPr="007870EC" w:rsidRDefault="007870EC" w:rsidP="007870EC">
      <w:pPr>
        <w:pBdr>
          <w:bottom w:val="single" w:sz="6" w:space="8" w:color="CCCCCC"/>
        </w:pBdr>
        <w:shd w:val="clear" w:color="auto" w:fill="FFFFFF"/>
        <w:spacing w:after="0" w:line="240" w:lineRule="atLeast"/>
        <w:outlineLvl w:val="0"/>
        <w:rPr>
          <w:rFonts w:ascii="Rockwell" w:eastAsia="Times New Roman" w:hAnsi="Rockwell" w:cs="Times New Roman"/>
          <w:color w:val="000000"/>
          <w:kern w:val="36"/>
          <w:sz w:val="50"/>
          <w:szCs w:val="50"/>
        </w:rPr>
      </w:pPr>
      <w:r w:rsidRPr="007870EC">
        <w:rPr>
          <w:rFonts w:ascii="Rockwell" w:eastAsia="Times New Roman" w:hAnsi="Rockwell" w:cs="Times New Roman"/>
          <w:color w:val="000000"/>
          <w:kern w:val="36"/>
          <w:sz w:val="50"/>
          <w:szCs w:val="50"/>
        </w:rPr>
        <w:t>Register</w:t>
      </w:r>
    </w:p>
    <w:p w:rsidR="00ED433C" w:rsidRDefault="00ED433C" w:rsidP="007870EC">
      <w:pPr>
        <w:shd w:val="clear" w:color="auto" w:fill="FFFFFF"/>
        <w:spacing w:after="0" w:line="240" w:lineRule="atLeast"/>
        <w:outlineLvl w:val="1"/>
        <w:rPr>
          <w:rFonts w:ascii="Rockwell" w:eastAsia="Times New Roman" w:hAnsi="Rockwell" w:cs="Times New Roman"/>
          <w:color w:val="000000"/>
          <w:sz w:val="42"/>
          <w:szCs w:val="42"/>
        </w:rPr>
      </w:pPr>
    </w:p>
    <w:p w:rsidR="007870EC" w:rsidRPr="007870EC" w:rsidRDefault="007870EC" w:rsidP="007870EC">
      <w:pPr>
        <w:shd w:val="clear" w:color="auto" w:fill="FFFFFF"/>
        <w:spacing w:after="0" w:line="240" w:lineRule="atLeast"/>
        <w:outlineLvl w:val="1"/>
        <w:rPr>
          <w:rFonts w:ascii="Rockwell" w:eastAsia="Times New Roman" w:hAnsi="Rockwell" w:cs="Times New Roman"/>
          <w:color w:val="000000"/>
          <w:sz w:val="42"/>
          <w:szCs w:val="42"/>
        </w:rPr>
      </w:pPr>
      <w:r w:rsidRPr="007870EC">
        <w:rPr>
          <w:rFonts w:ascii="Rockwell" w:eastAsia="Times New Roman" w:hAnsi="Rockwell" w:cs="Times New Roman"/>
          <w:color w:val="000000"/>
          <w:sz w:val="42"/>
          <w:szCs w:val="42"/>
        </w:rPr>
        <w:t>Fee</w:t>
      </w:r>
    </w:p>
    <w:p w:rsidR="007870EC" w:rsidRDefault="007870EC" w:rsidP="007870EC">
      <w:pPr>
        <w:pStyle w:val="ListParagraph"/>
        <w:numPr>
          <w:ilvl w:val="0"/>
          <w:numId w:val="4"/>
        </w:numPr>
      </w:pPr>
      <w:r>
        <w:t>$</w:t>
      </w:r>
      <w:r w:rsidR="00753FCD">
        <w:t>2700</w:t>
      </w:r>
    </w:p>
    <w:p w:rsidR="00513B12" w:rsidRDefault="00513B12" w:rsidP="00513B12">
      <w:pPr>
        <w:rPr>
          <w:rFonts w:ascii="Corbel" w:hAnsi="Corbel" w:cs="Arial"/>
          <w:sz w:val="24"/>
          <w:szCs w:val="24"/>
        </w:rPr>
      </w:pPr>
    </w:p>
    <w:p w:rsidR="007870EC" w:rsidRPr="00513B12" w:rsidRDefault="00513B12" w:rsidP="00513B12">
      <w:pPr>
        <w:rPr>
          <w:rFonts w:ascii="Corbel" w:hAnsi="Corbel"/>
          <w:sz w:val="24"/>
          <w:szCs w:val="24"/>
        </w:rPr>
      </w:pPr>
      <w:r w:rsidRPr="00513B12">
        <w:rPr>
          <w:rFonts w:ascii="Corbel" w:hAnsi="Corbel" w:cs="Arial"/>
          <w:sz w:val="24"/>
          <w:szCs w:val="24"/>
        </w:rPr>
        <w:t>The fee covers all the instruction, course notes, program materials, refreshment breaks, continental breakfast and lunches (Monday-Thursday), a reception, and a picnic dinner on Wednesday evening. Registrants are responsible for all other meals.</w:t>
      </w:r>
    </w:p>
    <w:p w:rsidR="007870EC" w:rsidRPr="007870EC" w:rsidRDefault="007870EC" w:rsidP="007870EC">
      <w:pPr>
        <w:shd w:val="clear" w:color="auto" w:fill="FFFFFF"/>
        <w:spacing w:after="0" w:line="240" w:lineRule="atLeast"/>
        <w:outlineLvl w:val="1"/>
        <w:rPr>
          <w:rFonts w:ascii="Rockwell" w:eastAsia="Times New Roman" w:hAnsi="Rockwell" w:cs="Times New Roman"/>
          <w:color w:val="000000"/>
          <w:sz w:val="42"/>
          <w:szCs w:val="42"/>
        </w:rPr>
      </w:pPr>
      <w:r w:rsidRPr="007870EC">
        <w:rPr>
          <w:rFonts w:ascii="Rockwell" w:eastAsia="Times New Roman" w:hAnsi="Rockwell" w:cs="Times New Roman"/>
          <w:color w:val="000000"/>
          <w:sz w:val="42"/>
          <w:szCs w:val="42"/>
        </w:rPr>
        <w:t>How to Register</w:t>
      </w:r>
    </w:p>
    <w:p w:rsidR="007870EC" w:rsidRPr="007870EC" w:rsidRDefault="007870EC" w:rsidP="007870EC">
      <w:pPr>
        <w:shd w:val="clear" w:color="auto" w:fill="FFFFFF"/>
        <w:spacing w:before="384" w:after="384" w:line="315" w:lineRule="atLeast"/>
        <w:rPr>
          <w:rFonts w:ascii="Corbel" w:eastAsia="Times New Roman" w:hAnsi="Corbel" w:cs="Times New Roman"/>
          <w:color w:val="000000"/>
          <w:sz w:val="24"/>
          <w:szCs w:val="24"/>
        </w:rPr>
      </w:pPr>
      <w:r w:rsidRPr="007870EC">
        <w:rPr>
          <w:rFonts w:ascii="Corbel" w:eastAsia="Times New Roman" w:hAnsi="Corbel" w:cs="Times New Roman"/>
          <w:color w:val="000000"/>
          <w:sz w:val="24"/>
          <w:szCs w:val="24"/>
        </w:rPr>
        <w:t>You can register by mailing the printable registration form (with a check, money order, purchase order, or letter of authorization from your employer or sponsoring organization) or by credit card payment via the printable or online registration form (the fee may be paid by American Express, Discover, MasterCard, or VISA). Please review these </w:t>
      </w:r>
      <w:hyperlink r:id="rId5" w:tgtFrame="_blank" w:tooltip="Consult these step-by-step instructions." w:history="1">
        <w:r w:rsidRPr="007870EC">
          <w:rPr>
            <w:rFonts w:ascii="Corbel" w:eastAsia="Times New Roman" w:hAnsi="Corbel" w:cs="Times New Roman"/>
            <w:color w:val="225E9B"/>
            <w:sz w:val="24"/>
            <w:szCs w:val="24"/>
          </w:rPr>
          <w:t>step-by-step instructions</w:t>
        </w:r>
      </w:hyperlink>
      <w:r w:rsidRPr="007870EC">
        <w:rPr>
          <w:rFonts w:ascii="Corbel" w:eastAsia="Times New Roman" w:hAnsi="Corbel" w:cs="Times New Roman"/>
          <w:color w:val="000000"/>
          <w:sz w:val="24"/>
          <w:szCs w:val="24"/>
        </w:rPr>
        <w:t xml:space="preserve"> (Adobe PDF) for online registration.</w:t>
      </w:r>
      <w:bookmarkStart w:id="0" w:name="_GoBack"/>
      <w:bookmarkEnd w:id="0"/>
    </w:p>
    <w:p w:rsidR="007870EC" w:rsidRPr="007870EC" w:rsidRDefault="00513B12" w:rsidP="007870EC">
      <w:pPr>
        <w:numPr>
          <w:ilvl w:val="0"/>
          <w:numId w:val="2"/>
        </w:numPr>
        <w:shd w:val="clear" w:color="auto" w:fill="FFFFFF"/>
        <w:spacing w:before="100" w:beforeAutospacing="1" w:after="100" w:afterAutospacing="1" w:line="315" w:lineRule="atLeast"/>
        <w:rPr>
          <w:rFonts w:ascii="Corbel" w:eastAsia="Times New Roman" w:hAnsi="Corbel" w:cs="Times New Roman"/>
          <w:color w:val="000000"/>
          <w:sz w:val="24"/>
          <w:szCs w:val="24"/>
        </w:rPr>
      </w:pPr>
      <w:hyperlink r:id="rId6" w:tgtFrame="_blank" w:tooltip="Submit this online registration form" w:history="1">
        <w:r w:rsidR="007870EC" w:rsidRPr="007870EC">
          <w:rPr>
            <w:rFonts w:ascii="Corbel" w:eastAsia="Times New Roman" w:hAnsi="Corbel" w:cs="Times New Roman"/>
            <w:color w:val="225E9B"/>
            <w:sz w:val="24"/>
            <w:szCs w:val="24"/>
          </w:rPr>
          <w:t>Online Registration Form</w:t>
        </w:r>
      </w:hyperlink>
    </w:p>
    <w:p w:rsidR="007870EC" w:rsidRPr="007870EC" w:rsidRDefault="00513B12" w:rsidP="007870EC">
      <w:pPr>
        <w:numPr>
          <w:ilvl w:val="0"/>
          <w:numId w:val="2"/>
        </w:numPr>
        <w:shd w:val="clear" w:color="auto" w:fill="FFFFFF"/>
        <w:spacing w:before="100" w:beforeAutospacing="1" w:after="100" w:afterAutospacing="1" w:line="315" w:lineRule="atLeast"/>
        <w:rPr>
          <w:rFonts w:ascii="Corbel" w:eastAsia="Times New Roman" w:hAnsi="Corbel" w:cs="Times New Roman"/>
          <w:color w:val="000000"/>
          <w:sz w:val="24"/>
          <w:szCs w:val="24"/>
        </w:rPr>
      </w:pPr>
      <w:hyperlink r:id="rId7" w:tgtFrame="_blank" w:tooltip="Submit this printable registration form" w:history="1">
        <w:r w:rsidR="007870EC" w:rsidRPr="007870EC">
          <w:rPr>
            <w:rFonts w:ascii="Corbel" w:eastAsia="Times New Roman" w:hAnsi="Corbel" w:cs="Times New Roman"/>
            <w:color w:val="225E9B"/>
            <w:sz w:val="24"/>
            <w:szCs w:val="24"/>
          </w:rPr>
          <w:t>Printable Registration Form</w:t>
        </w:r>
      </w:hyperlink>
      <w:r w:rsidR="007870EC" w:rsidRPr="007870EC">
        <w:rPr>
          <w:rFonts w:ascii="Corbel" w:eastAsia="Times New Roman" w:hAnsi="Corbel" w:cs="Times New Roman"/>
          <w:color w:val="000000"/>
          <w:sz w:val="24"/>
          <w:szCs w:val="24"/>
        </w:rPr>
        <w:t xml:space="preserve"> (Adobe PDF)</w:t>
      </w:r>
    </w:p>
    <w:p w:rsidR="007870EC" w:rsidRPr="007870EC" w:rsidRDefault="007870EC" w:rsidP="007870EC">
      <w:pPr>
        <w:shd w:val="clear" w:color="auto" w:fill="FFFFFF"/>
        <w:spacing w:after="0" w:line="240" w:lineRule="atLeast"/>
        <w:outlineLvl w:val="1"/>
        <w:rPr>
          <w:rFonts w:ascii="Rockwell" w:eastAsia="Times New Roman" w:hAnsi="Rockwell" w:cs="Times New Roman"/>
          <w:color w:val="000000"/>
          <w:sz w:val="42"/>
          <w:szCs w:val="42"/>
        </w:rPr>
      </w:pPr>
      <w:r w:rsidRPr="007870EC">
        <w:rPr>
          <w:rFonts w:ascii="Rockwell" w:eastAsia="Times New Roman" w:hAnsi="Rockwell" w:cs="Times New Roman"/>
          <w:color w:val="000000"/>
          <w:sz w:val="42"/>
          <w:szCs w:val="42"/>
        </w:rPr>
        <w:t>Deadline</w:t>
      </w:r>
    </w:p>
    <w:p w:rsidR="007870EC" w:rsidRPr="007870EC" w:rsidRDefault="007870EC" w:rsidP="007870EC">
      <w:pPr>
        <w:shd w:val="clear" w:color="auto" w:fill="FFFFFF"/>
        <w:spacing w:before="384" w:after="384" w:line="315" w:lineRule="atLeast"/>
        <w:rPr>
          <w:rFonts w:ascii="Corbel" w:eastAsia="Times New Roman" w:hAnsi="Corbel" w:cs="Times New Roman"/>
          <w:color w:val="000000"/>
          <w:sz w:val="24"/>
          <w:szCs w:val="24"/>
        </w:rPr>
      </w:pPr>
      <w:r w:rsidRPr="007870EC">
        <w:rPr>
          <w:rFonts w:ascii="Corbel" w:eastAsia="Times New Roman" w:hAnsi="Corbel" w:cs="Times New Roman"/>
          <w:color w:val="000000"/>
          <w:sz w:val="24"/>
          <w:szCs w:val="24"/>
        </w:rPr>
        <w:t xml:space="preserve">All registrations and payments must be received by </w:t>
      </w:r>
      <w:r>
        <w:rPr>
          <w:rFonts w:ascii="Corbel" w:eastAsia="Times New Roman" w:hAnsi="Corbel" w:cs="Times New Roman"/>
          <w:color w:val="000000"/>
          <w:sz w:val="24"/>
          <w:szCs w:val="24"/>
        </w:rPr>
        <w:t>11:59</w:t>
      </w:r>
      <w:r w:rsidRPr="007870EC">
        <w:rPr>
          <w:rFonts w:ascii="Corbel" w:eastAsia="Times New Roman" w:hAnsi="Corbel" w:cs="Times New Roman"/>
          <w:color w:val="000000"/>
          <w:sz w:val="24"/>
          <w:szCs w:val="24"/>
        </w:rPr>
        <w:t xml:space="preserve"> p.m. ET on </w:t>
      </w:r>
      <w:r w:rsidR="00753FCD">
        <w:rPr>
          <w:rFonts w:ascii="Corbel" w:eastAsia="Times New Roman" w:hAnsi="Corbel" w:cs="Times New Roman"/>
          <w:color w:val="000000"/>
          <w:sz w:val="24"/>
          <w:szCs w:val="24"/>
        </w:rPr>
        <w:t>May 31</w:t>
      </w:r>
      <w:r w:rsidRPr="007870EC">
        <w:rPr>
          <w:rFonts w:ascii="Corbel" w:eastAsia="Times New Roman" w:hAnsi="Corbel" w:cs="Times New Roman"/>
          <w:color w:val="000000"/>
          <w:sz w:val="24"/>
          <w:szCs w:val="24"/>
        </w:rPr>
        <w:t>. After this date, you can register for an additional $30</w:t>
      </w:r>
      <w:r>
        <w:rPr>
          <w:rFonts w:ascii="Corbel" w:eastAsia="Times New Roman" w:hAnsi="Corbel" w:cs="Times New Roman"/>
          <w:color w:val="000000"/>
          <w:sz w:val="24"/>
          <w:szCs w:val="24"/>
        </w:rPr>
        <w:t xml:space="preserve"> by calling the program manager at 814-863-5100</w:t>
      </w:r>
      <w:r w:rsidRPr="007870EC">
        <w:rPr>
          <w:rFonts w:ascii="Corbel" w:eastAsia="Times New Roman" w:hAnsi="Corbel" w:cs="Times New Roman"/>
          <w:color w:val="000000"/>
          <w:sz w:val="24"/>
          <w:szCs w:val="24"/>
        </w:rPr>
        <w:t>.</w:t>
      </w:r>
    </w:p>
    <w:p w:rsidR="007870EC" w:rsidRPr="007870EC" w:rsidRDefault="007870EC" w:rsidP="007870EC">
      <w:pPr>
        <w:shd w:val="clear" w:color="auto" w:fill="FFFFFF"/>
        <w:spacing w:after="0" w:line="240" w:lineRule="atLeast"/>
        <w:outlineLvl w:val="1"/>
        <w:rPr>
          <w:rFonts w:ascii="Rockwell" w:eastAsia="Times New Roman" w:hAnsi="Rockwell" w:cs="Times New Roman"/>
          <w:color w:val="000000"/>
          <w:sz w:val="42"/>
          <w:szCs w:val="42"/>
        </w:rPr>
      </w:pPr>
      <w:r w:rsidRPr="007870EC">
        <w:rPr>
          <w:rFonts w:ascii="Rockwell" w:eastAsia="Times New Roman" w:hAnsi="Rockwell" w:cs="Times New Roman"/>
          <w:color w:val="000000"/>
          <w:sz w:val="42"/>
          <w:szCs w:val="42"/>
        </w:rPr>
        <w:t>Confirmation</w:t>
      </w:r>
    </w:p>
    <w:p w:rsidR="007870EC" w:rsidRPr="00ED433C" w:rsidRDefault="007870EC" w:rsidP="00ED433C">
      <w:pPr>
        <w:shd w:val="clear" w:color="auto" w:fill="FFFFFF"/>
        <w:spacing w:before="384" w:after="384" w:line="315" w:lineRule="atLeast"/>
        <w:rPr>
          <w:rFonts w:ascii="Corbel" w:eastAsia="Times New Roman" w:hAnsi="Corbel" w:cs="Times New Roman"/>
          <w:color w:val="000000"/>
          <w:sz w:val="24"/>
          <w:szCs w:val="24"/>
        </w:rPr>
      </w:pPr>
      <w:r w:rsidRPr="007870EC">
        <w:rPr>
          <w:rFonts w:ascii="Corbel" w:eastAsia="Times New Roman" w:hAnsi="Corbel" w:cs="Times New Roman"/>
          <w:color w:val="000000"/>
          <w:sz w:val="24"/>
          <w:szCs w:val="24"/>
        </w:rPr>
        <w:t>Penn State Conferences and Institutes will confirm your registration. You will be alerted promptly of any cancellations or changes. If some unforeseen event forces Penn State to cancel or postpone the program, you will receive a full refund of your registration fee; however, the University cannot be held responsible for any related costs, including cancellation fees assessed by airlines or travel agencies.</w:t>
      </w:r>
    </w:p>
    <w:p w:rsidR="007870EC" w:rsidRPr="007870EC" w:rsidRDefault="007870EC" w:rsidP="007870EC">
      <w:pPr>
        <w:shd w:val="clear" w:color="auto" w:fill="FFFFFF"/>
        <w:spacing w:after="0" w:line="240" w:lineRule="atLeast"/>
        <w:outlineLvl w:val="1"/>
        <w:rPr>
          <w:rFonts w:ascii="Rockwell" w:eastAsia="Times New Roman" w:hAnsi="Rockwell" w:cs="Times New Roman"/>
          <w:color w:val="000000"/>
          <w:sz w:val="42"/>
          <w:szCs w:val="42"/>
        </w:rPr>
      </w:pPr>
      <w:r w:rsidRPr="007870EC">
        <w:rPr>
          <w:rFonts w:ascii="Rockwell" w:eastAsia="Times New Roman" w:hAnsi="Rockwell" w:cs="Times New Roman"/>
          <w:color w:val="000000"/>
          <w:sz w:val="42"/>
          <w:szCs w:val="42"/>
        </w:rPr>
        <w:t>Refunds</w:t>
      </w:r>
    </w:p>
    <w:p w:rsidR="00ED433C" w:rsidRPr="00D238AD" w:rsidRDefault="007870EC" w:rsidP="00D238AD">
      <w:pPr>
        <w:shd w:val="clear" w:color="auto" w:fill="FFFFFF"/>
        <w:spacing w:before="384" w:after="384" w:line="315" w:lineRule="atLeast"/>
        <w:rPr>
          <w:rFonts w:ascii="Corbel" w:eastAsia="Times New Roman" w:hAnsi="Corbel" w:cs="Times New Roman"/>
          <w:color w:val="000000"/>
          <w:sz w:val="24"/>
          <w:szCs w:val="24"/>
        </w:rPr>
      </w:pPr>
      <w:r w:rsidRPr="007870EC">
        <w:rPr>
          <w:rFonts w:ascii="Corbel" w:eastAsia="Times New Roman" w:hAnsi="Corbel" w:cs="Times New Roman"/>
          <w:color w:val="000000"/>
          <w:sz w:val="24"/>
          <w:szCs w:val="24"/>
        </w:rPr>
        <w:t xml:space="preserve">If your request to withdraw is received by </w:t>
      </w:r>
      <w:r>
        <w:rPr>
          <w:rFonts w:ascii="Corbel" w:eastAsia="Times New Roman" w:hAnsi="Corbel" w:cs="Times New Roman"/>
          <w:color w:val="000000"/>
          <w:sz w:val="24"/>
          <w:szCs w:val="24"/>
        </w:rPr>
        <w:t>Friday</w:t>
      </w:r>
      <w:r w:rsidRPr="007870EC">
        <w:rPr>
          <w:rFonts w:ascii="Corbel" w:eastAsia="Times New Roman" w:hAnsi="Corbel" w:cs="Times New Roman"/>
          <w:color w:val="000000"/>
          <w:sz w:val="24"/>
          <w:szCs w:val="24"/>
        </w:rPr>
        <w:t xml:space="preserve">, </w:t>
      </w:r>
      <w:r w:rsidR="00753FCD">
        <w:rPr>
          <w:rFonts w:ascii="Corbel" w:eastAsia="Times New Roman" w:hAnsi="Corbel" w:cs="Times New Roman"/>
          <w:color w:val="000000"/>
          <w:sz w:val="24"/>
          <w:szCs w:val="24"/>
        </w:rPr>
        <w:t>May 13</w:t>
      </w:r>
      <w:r w:rsidR="00D238AD">
        <w:rPr>
          <w:rFonts w:ascii="Corbel" w:eastAsia="Times New Roman" w:hAnsi="Corbel" w:cs="Times New Roman"/>
          <w:color w:val="000000"/>
          <w:sz w:val="24"/>
          <w:szCs w:val="24"/>
        </w:rPr>
        <w:t>, 2016</w:t>
      </w:r>
      <w:r w:rsidRPr="007870EC">
        <w:rPr>
          <w:rFonts w:ascii="Corbel" w:eastAsia="Times New Roman" w:hAnsi="Corbel" w:cs="Times New Roman"/>
          <w:color w:val="000000"/>
          <w:sz w:val="24"/>
          <w:szCs w:val="24"/>
        </w:rPr>
        <w:t xml:space="preserve">, we can issue a partial refund. Send your written request by fax to 814-863-5190 or by email to </w:t>
      </w:r>
      <w:hyperlink r:id="rId8" w:tooltip="email conferences@outreach.psu.edu" w:history="1">
        <w:r w:rsidRPr="007870EC">
          <w:rPr>
            <w:rFonts w:ascii="Corbel" w:eastAsia="Times New Roman" w:hAnsi="Corbel" w:cs="Times New Roman"/>
            <w:color w:val="225E9B"/>
            <w:sz w:val="24"/>
            <w:szCs w:val="24"/>
          </w:rPr>
          <w:t>conferences@outreach.psu.edu</w:t>
        </w:r>
      </w:hyperlink>
      <w:r w:rsidRPr="007870EC">
        <w:rPr>
          <w:rFonts w:ascii="Corbel" w:eastAsia="Times New Roman" w:hAnsi="Corbel" w:cs="Times New Roman"/>
          <w:color w:val="000000"/>
          <w:sz w:val="24"/>
          <w:szCs w:val="24"/>
        </w:rPr>
        <w:t>. A $50 administrative fee will be charged for each withdrawal.</w:t>
      </w:r>
    </w:p>
    <w:p w:rsidR="007870EC" w:rsidRPr="007870EC" w:rsidRDefault="007870EC" w:rsidP="007870EC">
      <w:pPr>
        <w:shd w:val="clear" w:color="auto" w:fill="FFFFFF"/>
        <w:spacing w:after="0" w:line="240" w:lineRule="atLeast"/>
        <w:outlineLvl w:val="1"/>
        <w:rPr>
          <w:rFonts w:ascii="Rockwell" w:eastAsia="Times New Roman" w:hAnsi="Rockwell" w:cs="Times New Roman"/>
          <w:color w:val="000000"/>
          <w:sz w:val="42"/>
          <w:szCs w:val="42"/>
        </w:rPr>
      </w:pPr>
      <w:r w:rsidRPr="007870EC">
        <w:rPr>
          <w:rFonts w:ascii="Rockwell" w:eastAsia="Times New Roman" w:hAnsi="Rockwell" w:cs="Times New Roman"/>
          <w:color w:val="000000"/>
          <w:sz w:val="42"/>
          <w:szCs w:val="42"/>
        </w:rPr>
        <w:t>Substitutions</w:t>
      </w:r>
    </w:p>
    <w:p w:rsidR="007870EC" w:rsidRPr="007870EC" w:rsidRDefault="007870EC" w:rsidP="007870EC">
      <w:pPr>
        <w:shd w:val="clear" w:color="auto" w:fill="FFFFFF"/>
        <w:spacing w:before="384" w:after="384" w:line="315" w:lineRule="atLeast"/>
        <w:rPr>
          <w:rFonts w:ascii="Corbel" w:eastAsia="Times New Roman" w:hAnsi="Corbel" w:cs="Times New Roman"/>
          <w:color w:val="000000"/>
          <w:sz w:val="24"/>
          <w:szCs w:val="24"/>
        </w:rPr>
      </w:pPr>
      <w:r w:rsidRPr="007870EC">
        <w:rPr>
          <w:rFonts w:ascii="Corbel" w:eastAsia="Times New Roman" w:hAnsi="Corbel" w:cs="Times New Roman"/>
          <w:color w:val="000000"/>
          <w:sz w:val="24"/>
          <w:szCs w:val="24"/>
        </w:rPr>
        <w:lastRenderedPageBreak/>
        <w:t>Anyone who is registered but cannot attend may identify a substitute. A full refund will be issued after the substitution registration has been completed. A registration form and full payment by the substitute are required. Substitutes are eligible to register at the same fee.</w:t>
      </w:r>
    </w:p>
    <w:p w:rsidR="007870EC" w:rsidRPr="007870EC" w:rsidRDefault="007870EC" w:rsidP="007870EC">
      <w:pPr>
        <w:shd w:val="clear" w:color="auto" w:fill="FFFFFF"/>
        <w:spacing w:after="0" w:line="240" w:lineRule="atLeast"/>
        <w:outlineLvl w:val="1"/>
        <w:rPr>
          <w:rFonts w:ascii="Rockwell" w:eastAsia="Times New Roman" w:hAnsi="Rockwell" w:cs="Times New Roman"/>
          <w:color w:val="000000"/>
          <w:sz w:val="42"/>
          <w:szCs w:val="42"/>
        </w:rPr>
      </w:pPr>
      <w:r w:rsidRPr="007870EC">
        <w:rPr>
          <w:rFonts w:ascii="Rockwell" w:eastAsia="Times New Roman" w:hAnsi="Rockwell" w:cs="Times New Roman"/>
          <w:color w:val="000000"/>
          <w:sz w:val="42"/>
          <w:szCs w:val="42"/>
        </w:rPr>
        <w:t>Access</w:t>
      </w:r>
    </w:p>
    <w:p w:rsidR="007870EC" w:rsidRPr="007870EC" w:rsidRDefault="007870EC" w:rsidP="007870EC">
      <w:pPr>
        <w:shd w:val="clear" w:color="auto" w:fill="FFFFFF"/>
        <w:spacing w:before="384" w:after="384" w:line="315" w:lineRule="atLeast"/>
        <w:rPr>
          <w:rFonts w:ascii="Corbel" w:eastAsia="Times New Roman" w:hAnsi="Corbel" w:cs="Times New Roman"/>
          <w:color w:val="000000"/>
          <w:sz w:val="24"/>
          <w:szCs w:val="24"/>
        </w:rPr>
      </w:pPr>
      <w:r w:rsidRPr="007870EC">
        <w:rPr>
          <w:rFonts w:ascii="Corbel" w:eastAsia="Times New Roman" w:hAnsi="Corbel" w:cs="Times New Roman"/>
          <w:color w:val="000000"/>
          <w:sz w:val="24"/>
          <w:szCs w:val="24"/>
        </w:rPr>
        <w:t xml:space="preserve">Penn State encourages persons with disabilities to participate in its programs and activities. If you anticipate needing special accommodations or have questions about the physical access provided, please contact the </w:t>
      </w:r>
      <w:r>
        <w:rPr>
          <w:rFonts w:ascii="Corbel" w:eastAsia="Times New Roman" w:hAnsi="Corbel" w:cs="Times New Roman"/>
          <w:color w:val="000000"/>
          <w:sz w:val="24"/>
          <w:szCs w:val="24"/>
        </w:rPr>
        <w:t>program manager</w:t>
      </w:r>
      <w:r w:rsidRPr="007870EC">
        <w:rPr>
          <w:rFonts w:ascii="Corbel" w:eastAsia="Times New Roman" w:hAnsi="Corbel" w:cs="Times New Roman"/>
          <w:color w:val="000000"/>
          <w:sz w:val="24"/>
          <w:szCs w:val="24"/>
        </w:rPr>
        <w:t xml:space="preserve"> at </w:t>
      </w:r>
      <w:hyperlink r:id="rId9" w:tooltip="Call 814-863-5100" w:history="1">
        <w:r w:rsidRPr="007870EC">
          <w:rPr>
            <w:rFonts w:ascii="Corbel" w:eastAsia="Times New Roman" w:hAnsi="Corbel" w:cs="Times New Roman"/>
            <w:color w:val="225E9B"/>
            <w:sz w:val="24"/>
            <w:szCs w:val="24"/>
          </w:rPr>
          <w:t>814-863-5100</w:t>
        </w:r>
      </w:hyperlink>
      <w:r w:rsidRPr="007870EC">
        <w:rPr>
          <w:rFonts w:ascii="Corbel" w:eastAsia="Times New Roman" w:hAnsi="Corbel" w:cs="Times New Roman"/>
          <w:color w:val="000000"/>
          <w:sz w:val="24"/>
          <w:szCs w:val="24"/>
        </w:rPr>
        <w:t xml:space="preserve"> at least two weeks prior to the conference.</w:t>
      </w:r>
    </w:p>
    <w:p w:rsidR="007F4026" w:rsidRDefault="007F4026"/>
    <w:sectPr w:rsidR="007F4026" w:rsidSect="007870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4CF"/>
    <w:multiLevelType w:val="multilevel"/>
    <w:tmpl w:val="B8CE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1D1560"/>
    <w:multiLevelType w:val="multilevel"/>
    <w:tmpl w:val="6254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F653D4"/>
    <w:multiLevelType w:val="hybridMultilevel"/>
    <w:tmpl w:val="5D806668"/>
    <w:lvl w:ilvl="0" w:tplc="5AF0FC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73F72"/>
    <w:multiLevelType w:val="hybridMultilevel"/>
    <w:tmpl w:val="6F98A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EC"/>
    <w:rsid w:val="00513B12"/>
    <w:rsid w:val="005D6CF8"/>
    <w:rsid w:val="00753FCD"/>
    <w:rsid w:val="007870EC"/>
    <w:rsid w:val="007F4026"/>
    <w:rsid w:val="00A1337A"/>
    <w:rsid w:val="00D238AD"/>
    <w:rsid w:val="00EA45D6"/>
    <w:rsid w:val="00ED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155D8-7DEA-4EDE-B2FD-CEC11F38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70EC"/>
    <w:pPr>
      <w:pBdr>
        <w:bottom w:val="single" w:sz="6" w:space="8" w:color="CCCCCC"/>
      </w:pBdr>
      <w:spacing w:after="0" w:line="240" w:lineRule="atLeast"/>
      <w:outlineLvl w:val="0"/>
    </w:pPr>
    <w:rPr>
      <w:rFonts w:ascii="Rockwell" w:eastAsia="Times New Roman" w:hAnsi="Rockwell" w:cs="Times New Roman"/>
      <w:color w:val="000000"/>
      <w:kern w:val="36"/>
      <w:sz w:val="50"/>
      <w:szCs w:val="50"/>
    </w:rPr>
  </w:style>
  <w:style w:type="paragraph" w:styleId="Heading2">
    <w:name w:val="heading 2"/>
    <w:basedOn w:val="Normal"/>
    <w:link w:val="Heading2Char"/>
    <w:uiPriority w:val="9"/>
    <w:qFormat/>
    <w:rsid w:val="007870EC"/>
    <w:pPr>
      <w:spacing w:after="0" w:line="240" w:lineRule="atLeast"/>
      <w:outlineLvl w:val="1"/>
    </w:pPr>
    <w:rPr>
      <w:rFonts w:ascii="Rockwell" w:eastAsia="Times New Roman" w:hAnsi="Rockwell" w:cs="Times New Roman"/>
      <w:color w:val="000000"/>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0EC"/>
    <w:rPr>
      <w:rFonts w:ascii="Rockwell" w:eastAsia="Times New Roman" w:hAnsi="Rockwell" w:cs="Times New Roman"/>
      <w:color w:val="000000"/>
      <w:kern w:val="36"/>
      <w:sz w:val="50"/>
      <w:szCs w:val="50"/>
    </w:rPr>
  </w:style>
  <w:style w:type="character" w:customStyle="1" w:styleId="Heading2Char">
    <w:name w:val="Heading 2 Char"/>
    <w:basedOn w:val="DefaultParagraphFont"/>
    <w:link w:val="Heading2"/>
    <w:uiPriority w:val="9"/>
    <w:rsid w:val="007870EC"/>
    <w:rPr>
      <w:rFonts w:ascii="Rockwell" w:eastAsia="Times New Roman" w:hAnsi="Rockwell" w:cs="Times New Roman"/>
      <w:color w:val="000000"/>
      <w:sz w:val="42"/>
      <w:szCs w:val="42"/>
    </w:rPr>
  </w:style>
  <w:style w:type="character" w:styleId="Hyperlink">
    <w:name w:val="Hyperlink"/>
    <w:basedOn w:val="DefaultParagraphFont"/>
    <w:uiPriority w:val="99"/>
    <w:semiHidden/>
    <w:unhideWhenUsed/>
    <w:rsid w:val="007870EC"/>
    <w:rPr>
      <w:strike w:val="0"/>
      <w:dstrike w:val="0"/>
      <w:color w:val="225E9B"/>
      <w:u w:val="none"/>
      <w:effect w:val="none"/>
    </w:rPr>
  </w:style>
  <w:style w:type="paragraph" w:styleId="NormalWeb">
    <w:name w:val="Normal (Web)"/>
    <w:basedOn w:val="Normal"/>
    <w:uiPriority w:val="99"/>
    <w:semiHidden/>
    <w:unhideWhenUsed/>
    <w:rsid w:val="007870EC"/>
    <w:pPr>
      <w:spacing w:before="384" w:after="384" w:line="240" w:lineRule="auto"/>
    </w:pPr>
    <w:rPr>
      <w:rFonts w:ascii="Times New Roman" w:eastAsia="Times New Roman" w:hAnsi="Times New Roman" w:cs="Times New Roman"/>
      <w:sz w:val="24"/>
      <w:szCs w:val="24"/>
    </w:rPr>
  </w:style>
  <w:style w:type="paragraph" w:styleId="ListParagraph">
    <w:name w:val="List Paragraph"/>
    <w:basedOn w:val="Normal"/>
    <w:uiPriority w:val="72"/>
    <w:qFormat/>
    <w:rsid w:val="007870EC"/>
    <w:pPr>
      <w:spacing w:after="0" w:line="240" w:lineRule="auto"/>
      <w:ind w:left="720"/>
      <w:contextualSpacing/>
    </w:pPr>
    <w:rPr>
      <w:rFonts w:eastAsia="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943369">
      <w:bodyDiv w:val="1"/>
      <w:marLeft w:val="0"/>
      <w:marRight w:val="0"/>
      <w:marTop w:val="0"/>
      <w:marBottom w:val="0"/>
      <w:divBdr>
        <w:top w:val="none" w:sz="0" w:space="0" w:color="auto"/>
        <w:left w:val="none" w:sz="0" w:space="0" w:color="auto"/>
        <w:bottom w:val="none" w:sz="0" w:space="0" w:color="auto"/>
        <w:right w:val="none" w:sz="0" w:space="0" w:color="auto"/>
      </w:divBdr>
      <w:divsChild>
        <w:div w:id="1601449229">
          <w:marLeft w:val="0"/>
          <w:marRight w:val="0"/>
          <w:marTop w:val="0"/>
          <w:marBottom w:val="0"/>
          <w:divBdr>
            <w:top w:val="none" w:sz="0" w:space="0" w:color="auto"/>
            <w:left w:val="none" w:sz="0" w:space="0" w:color="auto"/>
            <w:bottom w:val="none" w:sz="0" w:space="0" w:color="auto"/>
            <w:right w:val="none" w:sz="0" w:space="0" w:color="auto"/>
          </w:divBdr>
          <w:divsChild>
            <w:div w:id="606735964">
              <w:marLeft w:val="0"/>
              <w:marRight w:val="0"/>
              <w:marTop w:val="0"/>
              <w:marBottom w:val="0"/>
              <w:divBdr>
                <w:top w:val="none" w:sz="0" w:space="0" w:color="auto"/>
                <w:left w:val="none" w:sz="0" w:space="0" w:color="auto"/>
                <w:bottom w:val="none" w:sz="0" w:space="0" w:color="auto"/>
                <w:right w:val="none" w:sz="0" w:space="0" w:color="auto"/>
              </w:divBdr>
              <w:divsChild>
                <w:div w:id="1422021755">
                  <w:marLeft w:val="0"/>
                  <w:marRight w:val="0"/>
                  <w:marTop w:val="0"/>
                  <w:marBottom w:val="0"/>
                  <w:divBdr>
                    <w:top w:val="none" w:sz="0" w:space="0" w:color="auto"/>
                    <w:left w:val="none" w:sz="0" w:space="0" w:color="auto"/>
                    <w:bottom w:val="none" w:sz="0" w:space="0" w:color="auto"/>
                    <w:right w:val="none" w:sz="0" w:space="0" w:color="auto"/>
                  </w:divBdr>
                  <w:divsChild>
                    <w:div w:id="2043044272">
                      <w:marLeft w:val="0"/>
                      <w:marRight w:val="0"/>
                      <w:marTop w:val="0"/>
                      <w:marBottom w:val="0"/>
                      <w:divBdr>
                        <w:top w:val="none" w:sz="0" w:space="0" w:color="auto"/>
                        <w:left w:val="none" w:sz="0" w:space="0" w:color="auto"/>
                        <w:bottom w:val="none" w:sz="0" w:space="0" w:color="auto"/>
                        <w:right w:val="none" w:sz="0" w:space="0" w:color="auto"/>
                      </w:divBdr>
                      <w:divsChild>
                        <w:div w:id="479738667">
                          <w:marLeft w:val="0"/>
                          <w:marRight w:val="0"/>
                          <w:marTop w:val="0"/>
                          <w:marBottom w:val="0"/>
                          <w:divBdr>
                            <w:top w:val="none" w:sz="0" w:space="0" w:color="auto"/>
                            <w:left w:val="none" w:sz="0" w:space="0" w:color="auto"/>
                            <w:bottom w:val="none" w:sz="0" w:space="0" w:color="auto"/>
                            <w:right w:val="none" w:sz="0" w:space="0" w:color="auto"/>
                          </w:divBdr>
                          <w:divsChild>
                            <w:div w:id="449591144">
                              <w:marLeft w:val="0"/>
                              <w:marRight w:val="0"/>
                              <w:marTop w:val="0"/>
                              <w:marBottom w:val="0"/>
                              <w:divBdr>
                                <w:top w:val="none" w:sz="0" w:space="0" w:color="auto"/>
                                <w:left w:val="none" w:sz="0" w:space="0" w:color="auto"/>
                                <w:bottom w:val="none" w:sz="0" w:space="0" w:color="auto"/>
                                <w:right w:val="none" w:sz="0" w:space="0" w:color="auto"/>
                              </w:divBdr>
                              <w:divsChild>
                                <w:div w:id="886792573">
                                  <w:marLeft w:val="0"/>
                                  <w:marRight w:val="0"/>
                                  <w:marTop w:val="0"/>
                                  <w:marBottom w:val="0"/>
                                  <w:divBdr>
                                    <w:top w:val="none" w:sz="0" w:space="0" w:color="auto"/>
                                    <w:left w:val="none" w:sz="0" w:space="0" w:color="auto"/>
                                    <w:bottom w:val="none" w:sz="0" w:space="0" w:color="auto"/>
                                    <w:right w:val="none" w:sz="0" w:space="0" w:color="auto"/>
                                  </w:divBdr>
                                  <w:divsChild>
                                    <w:div w:id="1676107440">
                                      <w:marLeft w:val="0"/>
                                      <w:marRight w:val="0"/>
                                      <w:marTop w:val="0"/>
                                      <w:marBottom w:val="0"/>
                                      <w:divBdr>
                                        <w:top w:val="none" w:sz="0" w:space="0" w:color="auto"/>
                                        <w:left w:val="none" w:sz="0" w:space="0" w:color="auto"/>
                                        <w:bottom w:val="none" w:sz="0" w:space="0" w:color="auto"/>
                                        <w:right w:val="none" w:sz="0" w:space="0" w:color="auto"/>
                                      </w:divBdr>
                                      <w:divsChild>
                                        <w:div w:id="240066638">
                                          <w:marLeft w:val="0"/>
                                          <w:marRight w:val="0"/>
                                          <w:marTop w:val="0"/>
                                          <w:marBottom w:val="0"/>
                                          <w:divBdr>
                                            <w:top w:val="none" w:sz="0" w:space="0" w:color="auto"/>
                                            <w:left w:val="none" w:sz="0" w:space="0" w:color="auto"/>
                                            <w:bottom w:val="none" w:sz="0" w:space="0" w:color="auto"/>
                                            <w:right w:val="none" w:sz="0" w:space="0" w:color="auto"/>
                                          </w:divBdr>
                                          <w:divsChild>
                                            <w:div w:id="280957003">
                                              <w:marLeft w:val="0"/>
                                              <w:marRight w:val="0"/>
                                              <w:marTop w:val="0"/>
                                              <w:marBottom w:val="0"/>
                                              <w:divBdr>
                                                <w:top w:val="none" w:sz="0" w:space="0" w:color="auto"/>
                                                <w:left w:val="none" w:sz="0" w:space="0" w:color="auto"/>
                                                <w:bottom w:val="none" w:sz="0" w:space="0" w:color="auto"/>
                                                <w:right w:val="none" w:sz="0" w:space="0" w:color="auto"/>
                                              </w:divBdr>
                                              <w:divsChild>
                                                <w:div w:id="1196968875">
                                                  <w:marLeft w:val="0"/>
                                                  <w:marRight w:val="0"/>
                                                  <w:marTop w:val="0"/>
                                                  <w:marBottom w:val="0"/>
                                                  <w:divBdr>
                                                    <w:top w:val="none" w:sz="0" w:space="0" w:color="auto"/>
                                                    <w:left w:val="none" w:sz="0" w:space="0" w:color="auto"/>
                                                    <w:bottom w:val="none" w:sz="0" w:space="0" w:color="auto"/>
                                                    <w:right w:val="none" w:sz="0" w:space="0" w:color="auto"/>
                                                  </w:divBdr>
                                                  <w:divsChild>
                                                    <w:div w:id="20668238">
                                                      <w:marLeft w:val="0"/>
                                                      <w:marRight w:val="0"/>
                                                      <w:marTop w:val="0"/>
                                                      <w:marBottom w:val="0"/>
                                                      <w:divBdr>
                                                        <w:top w:val="none" w:sz="0" w:space="0" w:color="auto"/>
                                                        <w:left w:val="none" w:sz="0" w:space="0" w:color="auto"/>
                                                        <w:bottom w:val="none" w:sz="0" w:space="0" w:color="auto"/>
                                                        <w:right w:val="none" w:sz="0" w:space="0" w:color="auto"/>
                                                      </w:divBdr>
                                                      <w:divsChild>
                                                        <w:div w:id="107820906">
                                                          <w:marLeft w:val="0"/>
                                                          <w:marRight w:val="0"/>
                                                          <w:marTop w:val="0"/>
                                                          <w:marBottom w:val="0"/>
                                                          <w:divBdr>
                                                            <w:top w:val="none" w:sz="0" w:space="0" w:color="auto"/>
                                                            <w:left w:val="none" w:sz="0" w:space="0" w:color="auto"/>
                                                            <w:bottom w:val="none" w:sz="0" w:space="0" w:color="auto"/>
                                                            <w:right w:val="none" w:sz="0" w:space="0" w:color="auto"/>
                                                          </w:divBdr>
                                                          <w:divsChild>
                                                            <w:div w:id="671838179">
                                                              <w:marLeft w:val="0"/>
                                                              <w:marRight w:val="0"/>
                                                              <w:marTop w:val="0"/>
                                                              <w:marBottom w:val="0"/>
                                                              <w:divBdr>
                                                                <w:top w:val="none" w:sz="0" w:space="0" w:color="auto"/>
                                                                <w:left w:val="none" w:sz="0" w:space="0" w:color="auto"/>
                                                                <w:bottom w:val="none" w:sz="0" w:space="0" w:color="auto"/>
                                                                <w:right w:val="none" w:sz="0" w:space="0" w:color="auto"/>
                                                              </w:divBdr>
                                                              <w:divsChild>
                                                                <w:div w:id="1433478548">
                                                                  <w:marLeft w:val="0"/>
                                                                  <w:marRight w:val="0"/>
                                                                  <w:marTop w:val="0"/>
                                                                  <w:marBottom w:val="0"/>
                                                                  <w:divBdr>
                                                                    <w:top w:val="none" w:sz="0" w:space="0" w:color="auto"/>
                                                                    <w:left w:val="none" w:sz="0" w:space="0" w:color="auto"/>
                                                                    <w:bottom w:val="none" w:sz="0" w:space="0" w:color="auto"/>
                                                                    <w:right w:val="none" w:sz="0" w:space="0" w:color="auto"/>
                                                                  </w:divBdr>
                                                                  <w:divsChild>
                                                                    <w:div w:id="16475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utreach.psu.edu?subject=Transportation%20Conference" TargetMode="External"/><Relationship Id="rId3" Type="http://schemas.openxmlformats.org/officeDocument/2006/relationships/settings" Target="settings.xml"/><Relationship Id="rId7" Type="http://schemas.openxmlformats.org/officeDocument/2006/relationships/hyperlink" Target="http://www.outreach.psu.edu/transportation/wp-content/uploads/2012/05/2015transportationreg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er.outreach.psu.edu/portal/events/reg/participantTypeSelection.do?method=load&amp;entityId=5335821" TargetMode="External"/><Relationship Id="rId11" Type="http://schemas.openxmlformats.org/officeDocument/2006/relationships/theme" Target="theme/theme1.xml"/><Relationship Id="rId5" Type="http://schemas.openxmlformats.org/officeDocument/2006/relationships/hyperlink" Target="http://www.outreach.psu.edu/transportation/wp-content/uploads/2012/05/helpfulhintswhenegisteringonline.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814-863-5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Spotts</dc:creator>
  <cp:keywords/>
  <dc:description/>
  <cp:lastModifiedBy>Autumn Spotts</cp:lastModifiedBy>
  <cp:revision>7</cp:revision>
  <dcterms:created xsi:type="dcterms:W3CDTF">2015-11-17T18:05:00Z</dcterms:created>
  <dcterms:modified xsi:type="dcterms:W3CDTF">2016-01-11T14:16:00Z</dcterms:modified>
</cp:coreProperties>
</file>